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1be49a700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0a853b0d7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Mahar Haji,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194b42c5f441a" /><Relationship Type="http://schemas.openxmlformats.org/officeDocument/2006/relationships/numbering" Target="/word/numbering.xml" Id="Raba69e5d19904170" /><Relationship Type="http://schemas.openxmlformats.org/officeDocument/2006/relationships/settings" Target="/word/settings.xml" Id="R56a028f7ec6b4a65" /><Relationship Type="http://schemas.openxmlformats.org/officeDocument/2006/relationships/image" Target="/word/media/9e1b1bd2-764d-4b72-99f8-cfe0452acfea.png" Id="R7020a853b0d74162" /></Relationships>
</file>