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e192cddd5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c8b00781e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Mahrullah,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acdd7a57f46c9" /><Relationship Type="http://schemas.openxmlformats.org/officeDocument/2006/relationships/numbering" Target="/word/numbering.xml" Id="R87fa1b1237b24a0b" /><Relationship Type="http://schemas.openxmlformats.org/officeDocument/2006/relationships/settings" Target="/word/settings.xml" Id="R14182255c0c5423e" /><Relationship Type="http://schemas.openxmlformats.org/officeDocument/2006/relationships/image" Target="/word/media/2453b9f0-91c0-4fb4-be1e-d2b1a88e49ad.png" Id="R08cc8b00781e4529" /></Relationships>
</file>