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156ea2dbc846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4d13bad80843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Mahteke Mahtab 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a25dc757644f7e" /><Relationship Type="http://schemas.openxmlformats.org/officeDocument/2006/relationships/numbering" Target="/word/numbering.xml" Id="R8da2e2e2749b40a1" /><Relationship Type="http://schemas.openxmlformats.org/officeDocument/2006/relationships/settings" Target="/word/settings.xml" Id="R052194f35df34015" /><Relationship Type="http://schemas.openxmlformats.org/officeDocument/2006/relationships/image" Target="/word/media/fe492e9e-347a-4c01-b41b-b8d0b4dc4e48.png" Id="R0f4d13bad8084370" /></Relationships>
</file>