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ad82158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b189e300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5bfda2ccd4804" /><Relationship Type="http://schemas.openxmlformats.org/officeDocument/2006/relationships/numbering" Target="/word/numbering.xml" Id="Rf93efcaefa2445e4" /><Relationship Type="http://schemas.openxmlformats.org/officeDocument/2006/relationships/settings" Target="/word/settings.xml" Id="R036ad8ae12534a34" /><Relationship Type="http://schemas.openxmlformats.org/officeDocument/2006/relationships/image" Target="/word/media/1cf35878-a8fd-4abc-9fdd-0842aabb5f90.png" Id="R3c9b189e300b47c9" /></Relationships>
</file>