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1c3271cad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e7f035940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Maimola,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d3e25a66e43be" /><Relationship Type="http://schemas.openxmlformats.org/officeDocument/2006/relationships/numbering" Target="/word/numbering.xml" Id="Rf05b0aa810994a8b" /><Relationship Type="http://schemas.openxmlformats.org/officeDocument/2006/relationships/settings" Target="/word/settings.xml" Id="Re36ed5661bdb4f84" /><Relationship Type="http://schemas.openxmlformats.org/officeDocument/2006/relationships/image" Target="/word/media/d890dfff-876b-40e1-ae31-efa7123f339d.png" Id="R1aae7f0359404384" /></Relationships>
</file>