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52213ca72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b7a4f1e9c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19d5aacab478e" /><Relationship Type="http://schemas.openxmlformats.org/officeDocument/2006/relationships/numbering" Target="/word/numbering.xml" Id="Rf099f78f8d9e4528" /><Relationship Type="http://schemas.openxmlformats.org/officeDocument/2006/relationships/settings" Target="/word/settings.xml" Id="R9544046783bb425a" /><Relationship Type="http://schemas.openxmlformats.org/officeDocument/2006/relationships/image" Target="/word/media/28ac57a0-e402-455d-bf5e-07a38a5af578.png" Id="Rb9cb7a4f1e9c49b5" /></Relationships>
</file>