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e4218c9ec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d612e7ddd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d77a6b04349e4" /><Relationship Type="http://schemas.openxmlformats.org/officeDocument/2006/relationships/numbering" Target="/word/numbering.xml" Id="R4f50e619ed494378" /><Relationship Type="http://schemas.openxmlformats.org/officeDocument/2006/relationships/settings" Target="/word/settings.xml" Id="R034d9a76e1f14e06" /><Relationship Type="http://schemas.openxmlformats.org/officeDocument/2006/relationships/image" Target="/word/media/ed5b6d94-3519-49bd-b63c-17086228a4da.png" Id="Ra44d612e7ddd488b" /></Relationships>
</file>