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7704b29d5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17a3a25f0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Makki Unchi,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f87f7b57d44fb" /><Relationship Type="http://schemas.openxmlformats.org/officeDocument/2006/relationships/numbering" Target="/word/numbering.xml" Id="Ra849b3977c8d4d0e" /><Relationship Type="http://schemas.openxmlformats.org/officeDocument/2006/relationships/settings" Target="/word/settings.xml" Id="R9cb780857ad942ab" /><Relationship Type="http://schemas.openxmlformats.org/officeDocument/2006/relationships/image" Target="/word/media/53f61ca8-60ba-4714-9358-7aa9461dc56b.png" Id="R2ec17a3a25f04861" /></Relationships>
</file>