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d360f079f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f1200f88c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Fazal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db5bfb02b4eaa" /><Relationship Type="http://schemas.openxmlformats.org/officeDocument/2006/relationships/numbering" Target="/word/numbering.xml" Id="R8fd46b0d4e074794" /><Relationship Type="http://schemas.openxmlformats.org/officeDocument/2006/relationships/settings" Target="/word/settings.xml" Id="Rfb6ea7498e5543fa" /><Relationship Type="http://schemas.openxmlformats.org/officeDocument/2006/relationships/image" Target="/word/media/510bf0c1-e253-4489-b538-086f4a1ee32b.png" Id="Rec2f1200f88c4c95" /></Relationships>
</file>