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0af602e4c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356d947ce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 Ghaus,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c841b385241e1" /><Relationship Type="http://schemas.openxmlformats.org/officeDocument/2006/relationships/numbering" Target="/word/numbering.xml" Id="R8280eecdf3f34094" /><Relationship Type="http://schemas.openxmlformats.org/officeDocument/2006/relationships/settings" Target="/word/settings.xml" Id="Rab740e7faded4e36" /><Relationship Type="http://schemas.openxmlformats.org/officeDocument/2006/relationships/image" Target="/word/media/10bf6ecc-6173-4f94-84d8-4aaf4b62dd6b.png" Id="R1dc356d947ce41f3" /></Relationships>
</file>