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4231274a7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d38df4ec9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Malik Phale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ae5217a7749d8" /><Relationship Type="http://schemas.openxmlformats.org/officeDocument/2006/relationships/numbering" Target="/word/numbering.xml" Id="R4b1a1d9f57844315" /><Relationship Type="http://schemas.openxmlformats.org/officeDocument/2006/relationships/settings" Target="/word/settings.xml" Id="Ra2dd54562bc24e8e" /><Relationship Type="http://schemas.openxmlformats.org/officeDocument/2006/relationships/image" Target="/word/media/01679e25-337f-4001-a239-5bcbe36c68b6.png" Id="R2b7d38df4ec94d10" /></Relationships>
</file>