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90d6b227c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0eb4d828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94f2717944f45" /><Relationship Type="http://schemas.openxmlformats.org/officeDocument/2006/relationships/numbering" Target="/word/numbering.xml" Id="Rf6c5fef7f9fb45e8" /><Relationship Type="http://schemas.openxmlformats.org/officeDocument/2006/relationships/settings" Target="/word/settings.xml" Id="Rba768445e2e94dd7" /><Relationship Type="http://schemas.openxmlformats.org/officeDocument/2006/relationships/image" Target="/word/media/2814bf53-0a5d-4499-8307-3ef34a3b01c6.png" Id="R7e80eb4d82824d52" /></Relationships>
</file>