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54e0df1dd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8356155ec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ef8c30bf34917" /><Relationship Type="http://schemas.openxmlformats.org/officeDocument/2006/relationships/numbering" Target="/word/numbering.xml" Id="R33922466b6b9446a" /><Relationship Type="http://schemas.openxmlformats.org/officeDocument/2006/relationships/settings" Target="/word/settings.xml" Id="Rc6965429c4d64add" /><Relationship Type="http://schemas.openxmlformats.org/officeDocument/2006/relationships/image" Target="/word/media/2e7cf6c3-50e7-40b3-91e4-9fdf23c5689a.png" Id="Rb448356155ec45b1" /></Relationships>
</file>