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137aadab6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9dc753871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898bacef642b9" /><Relationship Type="http://schemas.openxmlformats.org/officeDocument/2006/relationships/numbering" Target="/word/numbering.xml" Id="R2fbe53a784784637" /><Relationship Type="http://schemas.openxmlformats.org/officeDocument/2006/relationships/settings" Target="/word/settings.xml" Id="R21fe775d212643d0" /><Relationship Type="http://schemas.openxmlformats.org/officeDocument/2006/relationships/image" Target="/word/media/4aa2dd68-0c47-44eb-a99e-4d52b7d07e92.png" Id="R3e89dc753871481a" /></Relationships>
</file>