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9ba3c216d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c823e1f2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ecf368af4db8" /><Relationship Type="http://schemas.openxmlformats.org/officeDocument/2006/relationships/numbering" Target="/word/numbering.xml" Id="Rc57804695d8140b9" /><Relationship Type="http://schemas.openxmlformats.org/officeDocument/2006/relationships/settings" Target="/word/settings.xml" Id="R2561dec099994431" /><Relationship Type="http://schemas.openxmlformats.org/officeDocument/2006/relationships/image" Target="/word/media/47dbcbd2-b01b-44ca-b6ac-d7f667d47015.png" Id="Re8cc823e1f224b77" /></Relationships>
</file>