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2455eea7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88c441209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0b9ae729741f6" /><Relationship Type="http://schemas.openxmlformats.org/officeDocument/2006/relationships/numbering" Target="/word/numbering.xml" Id="R86c1bfb368b74bf6" /><Relationship Type="http://schemas.openxmlformats.org/officeDocument/2006/relationships/settings" Target="/word/settings.xml" Id="R1137248fa0e2494f" /><Relationship Type="http://schemas.openxmlformats.org/officeDocument/2006/relationships/image" Target="/word/media/45fa615d-5beb-478f-99f6-2b64977e09bc.png" Id="Rc1788c44120945f4" /></Relationships>
</file>