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f8533f472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8299b29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cf5490ed44d01" /><Relationship Type="http://schemas.openxmlformats.org/officeDocument/2006/relationships/numbering" Target="/word/numbering.xml" Id="Rb5af602458fe4a74" /><Relationship Type="http://schemas.openxmlformats.org/officeDocument/2006/relationships/settings" Target="/word/settings.xml" Id="Ra70bc2f72feb4779" /><Relationship Type="http://schemas.openxmlformats.org/officeDocument/2006/relationships/image" Target="/word/media/573377ad-5dd4-4a7f-ac4b-d3157fbf250f.png" Id="Rbd5b8299b29c4bc1" /></Relationships>
</file>