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f872f4bc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87a33f88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9c0db4c2419a" /><Relationship Type="http://schemas.openxmlformats.org/officeDocument/2006/relationships/numbering" Target="/word/numbering.xml" Id="R362d69fe944c4598" /><Relationship Type="http://schemas.openxmlformats.org/officeDocument/2006/relationships/settings" Target="/word/settings.xml" Id="Reb26ac283fc24412" /><Relationship Type="http://schemas.openxmlformats.org/officeDocument/2006/relationships/image" Target="/word/media/2f082dc7-0f12-4147-a602-85eed9d1609a.png" Id="Rf44d87a33f884faf" /></Relationships>
</file>