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0d855e7d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4faea400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 Thahim,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5246f460e48de" /><Relationship Type="http://schemas.openxmlformats.org/officeDocument/2006/relationships/numbering" Target="/word/numbering.xml" Id="R6bc1e472f8994fc9" /><Relationship Type="http://schemas.openxmlformats.org/officeDocument/2006/relationships/settings" Target="/word/settings.xml" Id="R00a745557e024dc5" /><Relationship Type="http://schemas.openxmlformats.org/officeDocument/2006/relationships/image" Target="/word/media/d9f227f3-009a-4fc8-80d2-a7b0b98abe02.png" Id="R9754faea400d4e30" /></Relationships>
</file>