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5061f05f9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5b7d594b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68e7c5eb14d88" /><Relationship Type="http://schemas.openxmlformats.org/officeDocument/2006/relationships/numbering" Target="/word/numbering.xml" Id="Rbd7ccbe936f744c5" /><Relationship Type="http://schemas.openxmlformats.org/officeDocument/2006/relationships/settings" Target="/word/settings.xml" Id="R5498c5c35f4c4eab" /><Relationship Type="http://schemas.openxmlformats.org/officeDocument/2006/relationships/image" Target="/word/media/d390168d-625a-4977-9bc5-d2a3c6b323d7.png" Id="Rbaa5b7d594b54988" /></Relationships>
</file>