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6c9b74502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f2e86a266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Manjotha,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d76799b884c28" /><Relationship Type="http://schemas.openxmlformats.org/officeDocument/2006/relationships/numbering" Target="/word/numbering.xml" Id="R1921aad2349e4fc3" /><Relationship Type="http://schemas.openxmlformats.org/officeDocument/2006/relationships/settings" Target="/word/settings.xml" Id="R6bca63aab33b4bb1" /><Relationship Type="http://schemas.openxmlformats.org/officeDocument/2006/relationships/image" Target="/word/media/9c09fd0c-d332-496b-9d55-e059c6d1d247.png" Id="Ra89f2e86a26645ef" /></Relationships>
</file>