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d80aea2c8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14085bfc7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fb38fec9246f2" /><Relationship Type="http://schemas.openxmlformats.org/officeDocument/2006/relationships/numbering" Target="/word/numbering.xml" Id="Rc389583153ca4e96" /><Relationship Type="http://schemas.openxmlformats.org/officeDocument/2006/relationships/settings" Target="/word/settings.xml" Id="Rf51afd47045c4c5e" /><Relationship Type="http://schemas.openxmlformats.org/officeDocument/2006/relationships/image" Target="/word/media/f15a5d6e-e159-4e24-babe-0666d2cfaedb.png" Id="Rf5614085bfc74af7" /></Relationships>
</file>