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915cf28d0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ebe0396c0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Manro Ghuod,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7f765746d483f" /><Relationship Type="http://schemas.openxmlformats.org/officeDocument/2006/relationships/numbering" Target="/word/numbering.xml" Id="R53e12793ed3547bb" /><Relationship Type="http://schemas.openxmlformats.org/officeDocument/2006/relationships/settings" Target="/word/settings.xml" Id="Ra4cad3b09eb54015" /><Relationship Type="http://schemas.openxmlformats.org/officeDocument/2006/relationships/image" Target="/word/media/74bd46b9-c447-4177-aa8f-854ce235af1e.png" Id="R60febe0396c04f79" /></Relationships>
</file>