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aa5db8e91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e4a9cc629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Mansehra,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7f58272904c39" /><Relationship Type="http://schemas.openxmlformats.org/officeDocument/2006/relationships/numbering" Target="/word/numbering.xml" Id="R1873529f2c494065" /><Relationship Type="http://schemas.openxmlformats.org/officeDocument/2006/relationships/settings" Target="/word/settings.xml" Id="R0a13bc1df9df46c4" /><Relationship Type="http://schemas.openxmlformats.org/officeDocument/2006/relationships/image" Target="/word/media/cfe8af00-f62f-4bf4-a062-2a6defae6ef5.png" Id="R63ee4a9cc62948f7" /></Relationships>
</file>