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d88bc4c95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14fec8b25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Mansoor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c24027a94ff4" /><Relationship Type="http://schemas.openxmlformats.org/officeDocument/2006/relationships/numbering" Target="/word/numbering.xml" Id="R079ace183f604b7d" /><Relationship Type="http://schemas.openxmlformats.org/officeDocument/2006/relationships/settings" Target="/word/settings.xml" Id="R4af9316c9a0b4553" /><Relationship Type="http://schemas.openxmlformats.org/officeDocument/2006/relationships/image" Target="/word/media/095a241b-045d-4075-89d8-5c8d25bb55de.png" Id="R00a14fec8b254f73" /></Relationships>
</file>