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9c2fdcf15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27023ca2d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Mansur ke Kathia,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78fc1991a41d5" /><Relationship Type="http://schemas.openxmlformats.org/officeDocument/2006/relationships/numbering" Target="/word/numbering.xml" Id="R606aa30369fc4dc8" /><Relationship Type="http://schemas.openxmlformats.org/officeDocument/2006/relationships/settings" Target="/word/settings.xml" Id="R17ede5509a4743c6" /><Relationship Type="http://schemas.openxmlformats.org/officeDocument/2006/relationships/image" Target="/word/media/07770e64-9fde-449e-ad89-39f9e7b82984.png" Id="Rd1b27023ca2d4346" /></Relationships>
</file>