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c0da901cd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b8bd7ce8e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f7f761d94fdf" /><Relationship Type="http://schemas.openxmlformats.org/officeDocument/2006/relationships/numbering" Target="/word/numbering.xml" Id="Rdfcdeaa7e20549bf" /><Relationship Type="http://schemas.openxmlformats.org/officeDocument/2006/relationships/settings" Target="/word/settings.xml" Id="R84b57b91fbdd4242" /><Relationship Type="http://schemas.openxmlformats.org/officeDocument/2006/relationships/image" Target="/word/media/021d5e88-3892-4d52-9af7-11add0259e7f.png" Id="R997b8bd7ce8e478d" /></Relationships>
</file>