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3883c1705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f8a18b038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Mitru,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1b0ad3054825" /><Relationship Type="http://schemas.openxmlformats.org/officeDocument/2006/relationships/numbering" Target="/word/numbering.xml" Id="Rcf57f4a1c56f4c81" /><Relationship Type="http://schemas.openxmlformats.org/officeDocument/2006/relationships/settings" Target="/word/settings.xml" Id="R77f50bfafbfd4ebd" /><Relationship Type="http://schemas.openxmlformats.org/officeDocument/2006/relationships/image" Target="/word/media/7d992f7f-10f3-430e-9749-a33575743dfb.png" Id="R780f8a18b0384006" /></Relationships>
</file>