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ccc452183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173477e60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98fdc211444d6" /><Relationship Type="http://schemas.openxmlformats.org/officeDocument/2006/relationships/numbering" Target="/word/numbering.xml" Id="Rd083c5d277244b91" /><Relationship Type="http://schemas.openxmlformats.org/officeDocument/2006/relationships/settings" Target="/word/settings.xml" Id="R1ec3a908c7a04270" /><Relationship Type="http://schemas.openxmlformats.org/officeDocument/2006/relationships/image" Target="/word/media/3873be68-6738-4c2b-a876-a24ce4019632.png" Id="R195173477e604e18" /></Relationships>
</file>