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f36ff1a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37b2bb968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Marukwala,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190e68db6452c" /><Relationship Type="http://schemas.openxmlformats.org/officeDocument/2006/relationships/numbering" Target="/word/numbering.xml" Id="R484bf6e42dbc4637" /><Relationship Type="http://schemas.openxmlformats.org/officeDocument/2006/relationships/settings" Target="/word/settings.xml" Id="Rfc98a87ba7bd4928" /><Relationship Type="http://schemas.openxmlformats.org/officeDocument/2006/relationships/image" Target="/word/media/fe197081-29bb-4cd2-81ae-e226326ab1a8.png" Id="Rf6b37b2bb96846ad" /></Relationships>
</file>