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0577e86b4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e4c6414d1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d775a56cd4a1b" /><Relationship Type="http://schemas.openxmlformats.org/officeDocument/2006/relationships/numbering" Target="/word/numbering.xml" Id="R84139c14d4534155" /><Relationship Type="http://schemas.openxmlformats.org/officeDocument/2006/relationships/settings" Target="/word/settings.xml" Id="Rd215539d22b94a01" /><Relationship Type="http://schemas.openxmlformats.org/officeDocument/2006/relationships/image" Target="/word/media/55f849f2-e894-4f7c-be4d-ae5e79867daa.png" Id="Rc1ee4c6414d14d42" /></Relationships>
</file>