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9a4c20fc6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2b27a1d56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8aa247b2044b5" /><Relationship Type="http://schemas.openxmlformats.org/officeDocument/2006/relationships/numbering" Target="/word/numbering.xml" Id="Rcb12b612a80540a4" /><Relationship Type="http://schemas.openxmlformats.org/officeDocument/2006/relationships/settings" Target="/word/settings.xml" Id="R31b8c46390ec484b" /><Relationship Type="http://schemas.openxmlformats.org/officeDocument/2006/relationships/image" Target="/word/media/a534e0ba-cae4-418f-8364-3bc8f870299b.png" Id="R7df2b27a1d5641f8" /></Relationships>
</file>