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86b326caf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caf8179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Masjid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f6f4335e48a5" /><Relationship Type="http://schemas.openxmlformats.org/officeDocument/2006/relationships/numbering" Target="/word/numbering.xml" Id="R1c60a5f4502c4a8f" /><Relationship Type="http://schemas.openxmlformats.org/officeDocument/2006/relationships/settings" Target="/word/settings.xml" Id="R056152fd749a4a4a" /><Relationship Type="http://schemas.openxmlformats.org/officeDocument/2006/relationships/image" Target="/word/media/251bdfc5-b493-4698-968e-3c0d313196ba.png" Id="R975ccaf817934e00" /></Relationships>
</file>