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d5652fbd9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71869c6e4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Mathrora,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b948f4f3f4d3c" /><Relationship Type="http://schemas.openxmlformats.org/officeDocument/2006/relationships/numbering" Target="/word/numbering.xml" Id="Rb3bd7337fb104412" /><Relationship Type="http://schemas.openxmlformats.org/officeDocument/2006/relationships/settings" Target="/word/settings.xml" Id="R9aa05f8650ec4823" /><Relationship Type="http://schemas.openxmlformats.org/officeDocument/2006/relationships/image" Target="/word/media/97518867-012f-41a2-b9a5-899392b67f76.png" Id="R16271869c6e442b6" /></Relationships>
</file>