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191722a17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53e6c5001c47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Matiullah Koruna,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64d7717d94595" /><Relationship Type="http://schemas.openxmlformats.org/officeDocument/2006/relationships/numbering" Target="/word/numbering.xml" Id="Rfc030b6bf5eb4dd8" /><Relationship Type="http://schemas.openxmlformats.org/officeDocument/2006/relationships/settings" Target="/word/settings.xml" Id="R6c724256244740a8" /><Relationship Type="http://schemas.openxmlformats.org/officeDocument/2006/relationships/image" Target="/word/media/689834a5-c6af-47c4-b0a3-fd78e68a5ebd.png" Id="Rdd53e6c5001c4719" /></Relationships>
</file>