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d687d9a89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740791abe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Matu Bhaike,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664d0e4ce4c4e" /><Relationship Type="http://schemas.openxmlformats.org/officeDocument/2006/relationships/numbering" Target="/word/numbering.xml" Id="R5004d08b7f2f41b2" /><Relationship Type="http://schemas.openxmlformats.org/officeDocument/2006/relationships/settings" Target="/word/settings.xml" Id="R92d133c2cfb34b6f" /><Relationship Type="http://schemas.openxmlformats.org/officeDocument/2006/relationships/image" Target="/word/media/f856907b-8da7-4797-81fb-19e7ec3d8fde.png" Id="R2a1740791abe474f" /></Relationships>
</file>