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c9a081a46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3967e7d3e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Mazaria Dhingrian,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05ad9b6f94bf3" /><Relationship Type="http://schemas.openxmlformats.org/officeDocument/2006/relationships/numbering" Target="/word/numbering.xml" Id="R591d140540b64db1" /><Relationship Type="http://schemas.openxmlformats.org/officeDocument/2006/relationships/settings" Target="/word/settings.xml" Id="R212b017a48204fc0" /><Relationship Type="http://schemas.openxmlformats.org/officeDocument/2006/relationships/image" Target="/word/media/7f250dcb-0a4d-4be0-a04f-af7ed6f1ba40.png" Id="R7d43967e7d3e4704" /></Relationships>
</file>