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0af8a458f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cc9c85b93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Mazarji,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68bf1101743fe" /><Relationship Type="http://schemas.openxmlformats.org/officeDocument/2006/relationships/numbering" Target="/word/numbering.xml" Id="R6afdd1f59f644352" /><Relationship Type="http://schemas.openxmlformats.org/officeDocument/2006/relationships/settings" Target="/word/settings.xml" Id="R12dbf27447834725" /><Relationship Type="http://schemas.openxmlformats.org/officeDocument/2006/relationships/image" Target="/word/media/2df4ff2a-739b-4db8-8bd5-1fc5a7ecf248.png" Id="Rdadcc9c85b9343b2" /></Relationships>
</file>