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0bab3ba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91e333d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adc057f34653" /><Relationship Type="http://schemas.openxmlformats.org/officeDocument/2006/relationships/numbering" Target="/word/numbering.xml" Id="Rb9d7b74bd42e438b" /><Relationship Type="http://schemas.openxmlformats.org/officeDocument/2006/relationships/settings" Target="/word/settings.xml" Id="Rb651fb05b1d44ec5" /><Relationship Type="http://schemas.openxmlformats.org/officeDocument/2006/relationships/image" Target="/word/media/1ce73ad4-5411-49ca-8209-c794d00305e9.png" Id="Rff4a91e333d34c75" /></Relationships>
</file>