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d18f883af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9a454f8bd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Mekho Khpa,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1e23b03204c69" /><Relationship Type="http://schemas.openxmlformats.org/officeDocument/2006/relationships/numbering" Target="/word/numbering.xml" Id="R7e0c0de9c4ec4a77" /><Relationship Type="http://schemas.openxmlformats.org/officeDocument/2006/relationships/settings" Target="/word/settings.xml" Id="Rea110b61d45846d8" /><Relationship Type="http://schemas.openxmlformats.org/officeDocument/2006/relationships/image" Target="/word/media/4cb458b5-0de1-481e-b8e5-0757008d534b.png" Id="R0e09a454f8bd4b73" /></Relationships>
</file>