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cde5fa7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801937f09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e1adb4b644d4" /><Relationship Type="http://schemas.openxmlformats.org/officeDocument/2006/relationships/numbering" Target="/word/numbering.xml" Id="Re6573e3ca039403e" /><Relationship Type="http://schemas.openxmlformats.org/officeDocument/2006/relationships/settings" Target="/word/settings.xml" Id="R4f27158884de4c41" /><Relationship Type="http://schemas.openxmlformats.org/officeDocument/2006/relationships/image" Target="/word/media/4851ed66-185a-4590-86b2-1654d75e7abb.png" Id="Rfb6801937f09499f" /></Relationships>
</file>