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c9e008cfeb4b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e5d29eff9845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Metle,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0bdccf2daf4631" /><Relationship Type="http://schemas.openxmlformats.org/officeDocument/2006/relationships/numbering" Target="/word/numbering.xml" Id="R7ffc1a9c2bb94994" /><Relationship Type="http://schemas.openxmlformats.org/officeDocument/2006/relationships/settings" Target="/word/settings.xml" Id="Rb922b06095f943f6" /><Relationship Type="http://schemas.openxmlformats.org/officeDocument/2006/relationships/image" Target="/word/media/9cbc6e67-8177-4a7f-87f8-c3dc49f63e9a.png" Id="R61e5d29eff984565" /></Relationships>
</file>