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6f537c0eb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bebce82a3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Mevo Ghangro,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e5c93596d4515" /><Relationship Type="http://schemas.openxmlformats.org/officeDocument/2006/relationships/numbering" Target="/word/numbering.xml" Id="R49fd569168964553" /><Relationship Type="http://schemas.openxmlformats.org/officeDocument/2006/relationships/settings" Target="/word/settings.xml" Id="R9f148901921c4ab7" /><Relationship Type="http://schemas.openxmlformats.org/officeDocument/2006/relationships/image" Target="/word/media/9ec44afa-d073-4dfa-bb7e-89cc74c5335d.png" Id="R145bebce82a3405f" /></Relationships>
</file>