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4594029df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95b399c3f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Mewa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f24b1d62b4c76" /><Relationship Type="http://schemas.openxmlformats.org/officeDocument/2006/relationships/numbering" Target="/word/numbering.xml" Id="R457aa0bdbb4d4570" /><Relationship Type="http://schemas.openxmlformats.org/officeDocument/2006/relationships/settings" Target="/word/settings.xml" Id="R968aaa717739486d" /><Relationship Type="http://schemas.openxmlformats.org/officeDocument/2006/relationships/image" Target="/word/media/489e3dd2-d124-4da3-bcae-644ad09fa3d3.png" Id="R25395b399c3f4b53" /></Relationships>
</file>