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aceba675c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5058dc0a0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23305b742437e" /><Relationship Type="http://schemas.openxmlformats.org/officeDocument/2006/relationships/numbering" Target="/word/numbering.xml" Id="R7767381d2d89467f" /><Relationship Type="http://schemas.openxmlformats.org/officeDocument/2006/relationships/settings" Target="/word/settings.xml" Id="R4332c3af6ab44f0d" /><Relationship Type="http://schemas.openxmlformats.org/officeDocument/2006/relationships/image" Target="/word/media/523e852b-c931-44d0-9af9-8a64599af395.png" Id="Rc585058dc0a0411f" /></Relationships>
</file>