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f105d46d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b2aa0fda5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Miana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5604832914ce0" /><Relationship Type="http://schemas.openxmlformats.org/officeDocument/2006/relationships/numbering" Target="/word/numbering.xml" Id="R2138e6f07bdf4fc1" /><Relationship Type="http://schemas.openxmlformats.org/officeDocument/2006/relationships/settings" Target="/word/settings.xml" Id="R5a29cd81f3a64ccd" /><Relationship Type="http://schemas.openxmlformats.org/officeDocument/2006/relationships/image" Target="/word/media/63dc4dea-9750-4f67-ae97-7060aa888420.png" Id="Rf63b2aa0fda54578" /></Relationships>
</file>