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920b3aa7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1eac4afb4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8ddb117614b4f" /><Relationship Type="http://schemas.openxmlformats.org/officeDocument/2006/relationships/numbering" Target="/word/numbering.xml" Id="R212db8e901da4bc2" /><Relationship Type="http://schemas.openxmlformats.org/officeDocument/2006/relationships/settings" Target="/word/settings.xml" Id="R29a00d533f9b42fd" /><Relationship Type="http://schemas.openxmlformats.org/officeDocument/2006/relationships/image" Target="/word/media/b7cf3787-587d-4286-9b40-9ff171a142fd.png" Id="R8e41eac4afb44ce9" /></Relationships>
</file>