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63de3abc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c63bdf5c2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8e61d23dd4a5d" /><Relationship Type="http://schemas.openxmlformats.org/officeDocument/2006/relationships/numbering" Target="/word/numbering.xml" Id="R7abc81ac8ead493a" /><Relationship Type="http://schemas.openxmlformats.org/officeDocument/2006/relationships/settings" Target="/word/settings.xml" Id="R57f9626dc4084377" /><Relationship Type="http://schemas.openxmlformats.org/officeDocument/2006/relationships/image" Target="/word/media/e2983dd4-7880-4497-b0e5-8666e5f45f7c.png" Id="R352c63bdf5c24148" /></Relationships>
</file>