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c3abb0cbc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280cbd1d3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33ade117f4134" /><Relationship Type="http://schemas.openxmlformats.org/officeDocument/2006/relationships/numbering" Target="/word/numbering.xml" Id="Rc85690a074a84f2d" /><Relationship Type="http://schemas.openxmlformats.org/officeDocument/2006/relationships/settings" Target="/word/settings.xml" Id="R970ed4f054e84beb" /><Relationship Type="http://schemas.openxmlformats.org/officeDocument/2006/relationships/image" Target="/word/media/e0b2f0ac-de7f-4f10-8728-cfbadef5563c.png" Id="Re41280cbd1d342f8" /></Relationships>
</file>