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d955db258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d9fbb7fc9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b8f1894ef4fad" /><Relationship Type="http://schemas.openxmlformats.org/officeDocument/2006/relationships/numbering" Target="/word/numbering.xml" Id="R2fd7be4dc02642fc" /><Relationship Type="http://schemas.openxmlformats.org/officeDocument/2006/relationships/settings" Target="/word/settings.xml" Id="Rfce1bd8fa5ba470c" /><Relationship Type="http://schemas.openxmlformats.org/officeDocument/2006/relationships/image" Target="/word/media/4c6b2782-dbd5-45f4-bc3c-7bbca9082d56.png" Id="R3f9d9fbb7fc94923" /></Relationships>
</file>